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1BEF" w14:textId="786B0150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Регламент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"</w:t>
      </w:r>
      <w:r>
        <w:rPr>
          <w:rFonts w:ascii="Times New Roman" w:hAnsi="Times New Roman" w:cs="Times New Roman"/>
          <w:color w:val="auto"/>
          <w:sz w:val="32"/>
          <w:szCs w:val="32"/>
        </w:rPr>
        <w:t>Casino of Speed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" у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Gran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Turismo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7</w:t>
      </w:r>
    </w:p>
    <w:p w14:paraId="4DA1674E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Загальні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положення</w:t>
      </w:r>
      <w:proofErr w:type="spellEnd"/>
    </w:p>
    <w:p w14:paraId="4405001D" w14:textId="5548CDB5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1.1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Назва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color w:val="auto"/>
          <w:sz w:val="32"/>
          <w:szCs w:val="32"/>
        </w:rPr>
        <w:t>Casino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of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Speed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1.2 Мета: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де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вирішує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швидка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адаптація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до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як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так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і машини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1.3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Комунікація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офіційні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повідомлення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розміщуються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групі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або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діскорд</w:t>
      </w:r>
      <w:proofErr w:type="spellEnd"/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1.4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участі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Реєстрація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через Google форму,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обов’язкове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прийняття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умов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1.5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Призовий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фонд:</w:t>
      </w:r>
    </w:p>
    <w:p w14:paraId="0EE23E24" w14:textId="44CF7E42" w:rsidR="005804A6" w:rsidRPr="005804A6" w:rsidRDefault="005804A6" w:rsidP="005804A6">
      <w:pPr>
        <w:pStyle w:val="21"/>
        <w:numPr>
          <w:ilvl w:val="0"/>
          <w:numId w:val="10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Без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нього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випадку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появи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буде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</w:t>
      </w:r>
      <w:r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групі.</w:t>
      </w:r>
    </w:p>
    <w:p w14:paraId="1876AA3F" w14:textId="170C2038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1.6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Висвітлення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гонок: Гонки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транслюватимуться</w:t>
      </w:r>
      <w:proofErr w:type="spellEnd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прямому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ефірі</w:t>
      </w:r>
      <w:proofErr w:type="spellEnd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каналі</w:t>
      </w:r>
      <w:proofErr w:type="spellEnd"/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hyperlink r:id="rId6" w:history="1"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Vladyslav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 xml:space="preserve"> 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Mykhailenko</w:t>
        </w:r>
      </w:hyperlink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1.7 Перенос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етапу</w:t>
      </w:r>
      <w:proofErr w:type="spellEnd"/>
      <w:proofErr w:type="gram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 У</w:t>
      </w:r>
      <w:proofErr w:type="gram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разі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технічних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проблем,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які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протягом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10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хвилин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переноситься на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наступну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неділю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1B6DEB16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pict w14:anchorId="2EDFB686">
          <v:rect id="_x0000_i1025" style="width:0;height:1.5pt" o:hralign="center" o:hrstd="t" o:hr="t" fillcolor="#a0a0a0" stroked="f"/>
        </w:pict>
      </w:r>
    </w:p>
    <w:p w14:paraId="62E0674F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 Формат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</w:p>
    <w:p w14:paraId="55E82401" w14:textId="52D06F55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2.1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Кількість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учасників</w:t>
      </w:r>
      <w:proofErr w:type="spellEnd"/>
      <w:proofErr w:type="gram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 До</w:t>
      </w:r>
      <w:proofErr w:type="gram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48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гравців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2.2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складається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 </w:t>
      </w:r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10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різних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трасах.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2.3 Час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проведення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заїзди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кваліфікація</w:t>
      </w:r>
      <w:proofErr w:type="spellEnd"/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, спринт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та гонка)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відбуваються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суботу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о 1</w:t>
      </w:r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8:30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5BA2031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2.4 Формат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заїздів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1071CBE0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Кваліфікація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78A6FC34" w14:textId="6235B160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Тривалість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2E4282">
        <w:rPr>
          <w:rFonts w:ascii="Times New Roman" w:hAnsi="Times New Roman" w:cs="Times New Roman"/>
          <w:color w:val="auto"/>
          <w:sz w:val="32"/>
          <w:szCs w:val="32"/>
        </w:rPr>
        <w:t xml:space="preserve">10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uk-UA"/>
        </w:rPr>
        <w:t>хвилин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3926610F" w14:textId="3F3D2871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Шини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Гоночні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м'які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r w:rsidR="002E4282">
        <w:rPr>
          <w:rFonts w:ascii="Times New Roman" w:hAnsi="Times New Roman" w:cs="Times New Roman"/>
          <w:color w:val="auto"/>
          <w:sz w:val="32"/>
          <w:szCs w:val="32"/>
        </w:rPr>
        <w:t>Soft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Racing).</w:t>
      </w:r>
    </w:p>
    <w:p w14:paraId="10665432" w14:textId="7E133958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Витрати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3х (І </w:t>
      </w:r>
      <w:proofErr w:type="spellStart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паливо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і </w:t>
      </w:r>
      <w:proofErr w:type="spellStart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гума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)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0B8AA2D" w14:textId="4859D8E7" w:rsid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Початковий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рівень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палива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5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0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літрів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22E867C3" w14:textId="77777777" w:rsidR="002E4282" w:rsidRPr="002E4282" w:rsidRDefault="002E4282" w:rsidP="002E4282">
      <w:pPr>
        <w:rPr>
          <w:lang w:val="ru-RU"/>
        </w:rPr>
      </w:pPr>
    </w:p>
    <w:p w14:paraId="512D1D56" w14:textId="321F4022" w:rsidR="002E4282" w:rsidRPr="002E4282" w:rsidRDefault="002E4282" w:rsidP="002E4282">
      <w:pPr>
        <w:pStyle w:val="ae"/>
        <w:numPr>
          <w:ilvl w:val="0"/>
          <w:numId w:val="11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</w:r>
    </w:p>
    <w:p w14:paraId="12CD7197" w14:textId="72450B67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Початок: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одразу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після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4141C73E" w14:textId="3B673FC0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Грід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формується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A43D48E" w14:textId="5DD35B70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10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кіл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76BBC692" w14:textId="60A5C66C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Залежно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яка буде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обрана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рандомно.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критерії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14:paraId="4661C1E1" w14:textId="022BD69B" w:rsidR="002E4282" w:rsidRPr="002E4282" w:rsidRDefault="002E4282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ТР 400: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Дорожня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жорстка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Pr="002E42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Road</w:t>
      </w:r>
      <w:r w:rsidRPr="002E428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7509563" w14:textId="571FEA3D" w:rsidR="002E4282" w:rsidRPr="002445EA" w:rsidRDefault="002E4282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ТР 500: Дорожня м’яка (</w:t>
      </w:r>
      <w:r w:rsidR="002445EA"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="002445EA"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2445EA">
        <w:rPr>
          <w:rFonts w:ascii="Times New Roman" w:hAnsi="Times New Roman" w:cs="Times New Roman"/>
          <w:b/>
          <w:bCs/>
          <w:sz w:val="32"/>
          <w:szCs w:val="32"/>
        </w:rPr>
        <w:t>Road</w:t>
      </w:r>
      <w:r w:rsidR="002445EA"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46940EE2" w14:textId="0581B9B9" w:rsidR="002445EA" w:rsidRPr="002445EA" w:rsidRDefault="002445EA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ТР 600: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Спортивная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м’яка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1584A852" w14:textId="36D08137" w:rsidR="002445EA" w:rsidRPr="002E4282" w:rsidRDefault="002445EA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ТР 700: Гоночна м’яка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Racing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11B3A17D" w14:textId="48AC0FC0" w:rsidR="002E4282" w:rsidRDefault="002445EA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Старт: з місця з перевіркою фальстарту.</w:t>
      </w:r>
    </w:p>
    <w:p w14:paraId="1F2C2991" w14:textId="77777777" w:rsidR="002E4282" w:rsidRPr="002E4282" w:rsidRDefault="002E4282" w:rsidP="002E4282">
      <w:pPr>
        <w:pStyle w:val="ae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7655A0A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Гонка:</w:t>
      </w:r>
    </w:p>
    <w:p w14:paraId="563BF55E" w14:textId="023C658E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Початок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одразу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після</w:t>
      </w:r>
      <w:proofErr w:type="spell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спринту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5540F8C7" w14:textId="78B47D64" w:rsid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Грід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формується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за результатами </w:t>
      </w:r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спринту </w:t>
      </w:r>
      <w:proofErr w:type="spell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але</w:t>
      </w:r>
      <w:proofErr w:type="spell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gramStart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в реверсивному порядку</w:t>
      </w:r>
      <w:proofErr w:type="gramEnd"/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:</w:t>
      </w:r>
    </w:p>
    <w:p w14:paraId="4E4AB6DB" w14:textId="31278BB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F7F9645" w14:textId="6B079564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D01D7A1" w14:textId="406A360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…</w:t>
      </w:r>
    </w:p>
    <w:p w14:paraId="623EF65B" w14:textId="3821E5EF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26CC90CE" w14:textId="674236DB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30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хвилин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5C967DD" w14:textId="77C95FDB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Усі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гоночні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дощова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Додатково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рандомно буде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визначено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обов'язкову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3FCFF2B9" w14:textId="027C9C3C" w:rsidR="00C30972" w:rsidRPr="00C30972" w:rsidRDefault="002445EA" w:rsidP="00C3097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Старт: З ходу.</w:t>
      </w:r>
    </w:p>
    <w:p w14:paraId="12D73105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pict w14:anchorId="5769FA03">
          <v:rect id="_x0000_i1026" style="width:0;height:1.5pt" o:hralign="center" o:hrstd="t" o:hr="t" fillcolor="#a0a0a0" stroked="f"/>
        </w:pict>
      </w:r>
    </w:p>
    <w:p w14:paraId="6480453C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3.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proofErr w:type="spellEnd"/>
    </w:p>
    <w:tbl>
      <w:tblPr>
        <w:tblW w:w="7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118"/>
        <w:gridCol w:w="1952"/>
      </w:tblGrid>
      <w:tr w:rsidR="005804A6" w:rsidRPr="005804A6" w14:paraId="333E7F48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D06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proofErr w:type="spellStart"/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Етап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B38B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Траса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C27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Дата</w:t>
            </w:r>
          </w:p>
        </w:tc>
      </w:tr>
      <w:tr w:rsidR="005804A6" w:rsidRPr="005804A6" w14:paraId="0FFB9A1F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CE4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6C9C4" w14:textId="0E195C25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Road Atlanta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2D8F" w14:textId="4D34771E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</w:t>
            </w:r>
            <w:r w:rsidR="00E152C9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 лютого</w:t>
            </w:r>
          </w:p>
        </w:tc>
      </w:tr>
      <w:tr w:rsidR="005804A6" w:rsidRPr="005804A6" w14:paraId="0AC8F9C6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6291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61D35" w14:textId="37503D6D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Grand Valley Highway 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4D81" w14:textId="0CC17D49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 лютого</w:t>
            </w:r>
          </w:p>
        </w:tc>
      </w:tr>
      <w:tr w:rsidR="005804A6" w:rsidRPr="005804A6" w14:paraId="2EE36F75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2E556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0E39" w14:textId="2C48FDE5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Autopolis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F95D1" w14:textId="3BB5EADA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15 лютого</w:t>
            </w:r>
          </w:p>
        </w:tc>
      </w:tr>
      <w:tr w:rsidR="005804A6" w:rsidRPr="005804A6" w14:paraId="39C6FAF7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7B12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C9E3" w14:textId="0AC46AFC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Dragon Trail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BD18" w14:textId="7CFA5E98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22 лютого</w:t>
            </w:r>
          </w:p>
        </w:tc>
      </w:tr>
      <w:tr w:rsidR="005804A6" w:rsidRPr="005804A6" w14:paraId="376FAE00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B2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10E6" w14:textId="061FBDE3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Circuit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St.Croix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2357" w14:textId="2B3FB6F7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 березня</w:t>
            </w:r>
          </w:p>
        </w:tc>
      </w:tr>
      <w:tr w:rsidR="005804A6" w:rsidRPr="005804A6" w14:paraId="42D0D713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3175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2EFD9" w14:textId="6ABED06C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Kyoto Driving Park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814C0" w14:textId="79113352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 березня</w:t>
            </w:r>
          </w:p>
        </w:tc>
      </w:tr>
      <w:tr w:rsidR="005804A6" w:rsidRPr="005804A6" w14:paraId="4BE35F5A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DF20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7A5B1" w14:textId="7CA1A2B2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Watkins Glen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53B0" w14:textId="390E2130" w:rsidR="005804A6" w:rsidRPr="005804A6" w:rsidRDefault="00ED261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15</w:t>
            </w:r>
            <w:r w:rsidR="00E152C9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березня</w:t>
            </w:r>
          </w:p>
        </w:tc>
      </w:tr>
      <w:tr w:rsidR="005804A6" w:rsidRPr="005804A6" w14:paraId="375C25E5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D37D" w14:textId="77777777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</w:t>
            </w:r>
          </w:p>
          <w:p w14:paraId="13CBA4D5" w14:textId="77777777" w:rsidR="00C30972" w:rsidRDefault="00C30972" w:rsidP="00C30972"/>
          <w:p w14:paraId="481A47F6" w14:textId="0DA03BC2" w:rsid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   </w:t>
            </w:r>
          </w:p>
          <w:p w14:paraId="6CCDE66B" w14:textId="58B4446D" w:rsidR="00C30972" w:rsidRPr="005804A6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F5A5A" w14:textId="77777777" w:rsid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Fuji Speedway</w:t>
            </w:r>
          </w:p>
          <w:p w14:paraId="3035A399" w14:textId="77777777" w:rsidR="00C30972" w:rsidRDefault="00C30972" w:rsidP="00C30972"/>
          <w:p w14:paraId="4C38A7EE" w14:textId="5C88E0CD" w:rsid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Daytona</w:t>
            </w:r>
          </w:p>
          <w:p w14:paraId="490E7A9A" w14:textId="4EBCF226" w:rsidR="00C30972" w:rsidRP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Nurburgring</w:t>
            </w:r>
            <w:proofErr w:type="spellEnd"/>
          </w:p>
          <w:p w14:paraId="320D9833" w14:textId="6CE2DA0D" w:rsidR="00C30972" w:rsidRPr="005804A6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33651" w14:textId="42DB4FF5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  <w:r w:rsidR="00ED26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</w:t>
            </w: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березня</w:t>
            </w:r>
          </w:p>
          <w:p w14:paraId="48F78624" w14:textId="77777777" w:rsidR="00E152C9" w:rsidRDefault="00E152C9" w:rsidP="00E152C9">
            <w:pPr>
              <w:rPr>
                <w:lang w:val="ru-RU"/>
              </w:rPr>
            </w:pPr>
          </w:p>
          <w:p w14:paraId="36B91BD9" w14:textId="6674D768" w:rsidR="00E152C9" w:rsidRDefault="00ED2615" w:rsidP="00E152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березня</w:t>
            </w:r>
          </w:p>
          <w:p w14:paraId="4E94A3C9" w14:textId="6323B77E" w:rsidR="00E152C9" w:rsidRPr="00ED2615" w:rsidRDefault="00ED2615" w:rsidP="00E152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5</w:t>
            </w:r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proofErr w:type="spellStart"/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квітня</w:t>
            </w:r>
            <w:proofErr w:type="spellEnd"/>
          </w:p>
        </w:tc>
      </w:tr>
    </w:tbl>
    <w:p w14:paraId="3E099632" w14:textId="77777777" w:rsidR="00C30972" w:rsidRPr="00C30972" w:rsidRDefault="00000000" w:rsidP="00C30972">
      <w:pPr>
        <w:pStyle w:val="2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pict w14:anchorId="00C5C455">
          <v:rect id="_x0000_i1027" style="width:0;height:1.5pt" o:hralign="center" o:hrstd="t" o:hr="t" fillcolor="#a0a0a0" stroked="f"/>
        </w:pict>
      </w:r>
    </w:p>
    <w:p w14:paraId="10D3C12D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Параметри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Лобі</w:t>
      </w:r>
      <w:proofErr w:type="spellEnd"/>
    </w:p>
    <w:p w14:paraId="76E047AE" w14:textId="3337861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4.1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Параметри спринту:</w:t>
      </w:r>
    </w:p>
    <w:p w14:paraId="62261F44" w14:textId="2A9F3F12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Гума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залежно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PP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r>
        <w:rPr>
          <w:rFonts w:ascii="Times New Roman" w:hAnsi="Times New Roman" w:cs="Times New Roman"/>
          <w:color w:val="auto"/>
          <w:sz w:val="32"/>
          <w:szCs w:val="32"/>
        </w:rPr>
        <w:t>Performance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Points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)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автомобіля, який буде обраний на спринт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7E98FDA" w14:textId="0261C987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РР 400: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Дорожні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жорсткі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Comofrt</w:t>
      </w:r>
      <w:proofErr w:type="spellEnd"/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6A40AA6E" w14:textId="2D2B50D9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РР 500: Дорожні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Comfort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564E9DAD" w14:textId="238CEDC4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РР 600: Спортивні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1D6EB93" w14:textId="0C61D59C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РР 700: Гоночні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Racing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F63DF8D" w14:textId="77777777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Важливо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wide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body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використовувати</w:t>
      </w:r>
      <w:proofErr w:type="spellEnd"/>
    </w:p>
    <w:p w14:paraId="05C91023" w14:textId="2A36D0BD" w:rsidR="00C30972" w:rsidRPr="00C30972" w:rsidRDefault="00C30972" w:rsidP="00C30972">
      <w:pPr>
        <w:pStyle w:val="ae"/>
        <w:numPr>
          <w:ilvl w:val="0"/>
          <w:numId w:val="12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Витрати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немає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583CFD6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4.2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Параметри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гонки:</w:t>
      </w:r>
    </w:p>
    <w:p w14:paraId="3343A0E6" w14:textId="25EB6E4D" w:rsidR="00C30972" w:rsidRPr="00C30972" w:rsidRDefault="00C30972" w:rsidP="00C03E5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Витрат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и</w:t>
      </w:r>
      <w:proofErr w:type="spellEnd"/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: рандом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48064CE" w14:textId="372010E3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Швидкість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заправки: 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6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літрів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секунду.</w:t>
      </w:r>
    </w:p>
    <w:p w14:paraId="0CA81718" w14:textId="77777777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Час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доби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буде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повідомлятись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 </w:t>
      </w:r>
      <w:proofErr w:type="spellStart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тиждень</w:t>
      </w:r>
      <w:proofErr w:type="spellEnd"/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гонки</w:t>
      </w:r>
    </w:p>
    <w:p w14:paraId="2CDDDDC3" w14:textId="77777777" w:rsidR="005804A6" w:rsidRPr="00C30972" w:rsidRDefault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238EBB8E" w14:textId="41A27ABD" w:rsidR="00423932" w:rsidRPr="00C30972" w:rsidRDefault="0042393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C6E37B0" w14:textId="77777777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 Система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</w:p>
    <w:p w14:paraId="3B5B2C29" w14:textId="02E5D01F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5.1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Розподіл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Нарахування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для топ-1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 (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основна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гонка)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:</w:t>
      </w:r>
    </w:p>
    <w:p w14:paraId="33B9F6D7" w14:textId="28F53A65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19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003F56B3" w14:textId="152A536D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7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18EDB42C" w14:textId="11CCB40A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3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—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7225B6BA" w14:textId="32B48BC8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до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, яке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отримує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и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BDFF55D" w14:textId="77777777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найшвидше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коло у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кожній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гонці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4348712" w14:textId="456DF9E5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поул-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позицію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78F3A23B" w14:textId="0C1437CD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lastRenderedPageBreak/>
        <w:t>Нарахування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очок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для топ-8 (спринт):</w:t>
      </w:r>
    </w:p>
    <w:p w14:paraId="5C1FB7C9" w14:textId="7F7FEAD4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1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10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3F43727A" w14:textId="7860E83A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2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8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1CC943F6" w14:textId="59DF5944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3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– 7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</w:p>
    <w:p w14:paraId="39AF4D70" w14:textId="71C2734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до 8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місця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, яке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отримує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1 бал.</w:t>
      </w:r>
    </w:p>
    <w:p w14:paraId="3F8F5C69" w14:textId="4FE2E3D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 за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найшвидше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коло.</w:t>
      </w:r>
    </w:p>
    <w:p w14:paraId="5F5C74D7" w14:textId="19C9DEEC" w:rsidR="00C03E52" w:rsidRPr="00C03E52" w:rsidRDefault="00C03E52" w:rsidP="00C03E52">
      <w:pPr>
        <w:pStyle w:val="ae"/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Якщо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пілоту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вдається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виконати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ідеальний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етап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тобто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заробити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усі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32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), то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усім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іншим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учасникам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додатково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нараховуються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3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бали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49D4BD23" w14:textId="77777777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5.2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Переможець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Учасник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із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найбільшою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сумою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балів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При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однакових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балах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перевага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надається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більшу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кількість</w:t>
      </w:r>
      <w:proofErr w:type="spellEnd"/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перемог</w:t>
      </w:r>
    </w:p>
    <w:p w14:paraId="254A67F1" w14:textId="428BDE0E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32825D98" w14:textId="772D73F3" w:rsidR="00423932" w:rsidRPr="00E152C9" w:rsidRDefault="00C03E5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6.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проходитимуть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двох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заліках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особистому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та командному.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етапи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враховуються</w:t>
      </w:r>
      <w:proofErr w:type="spellEnd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1F183966" w14:textId="10645EEB" w:rsidR="00B35E75" w:rsidRDefault="00B35E75" w:rsidP="00B35E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6.1 Команди: 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8 команд, по 2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пілоти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Склад команд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визначається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простим чином: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найсильніший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відбору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поєднується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найслабшим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пілотом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відбору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(1-16, 2-15, 3-14 і так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далі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Якщо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зареєстровано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16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або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менше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склад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пілотів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команди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визначається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рандомом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372F8EFC" w14:textId="7F5EC53C" w:rsidR="00B35E75" w:rsidRPr="00B35E75" w:rsidRDefault="00B35E75" w:rsidP="00B35E7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E4D7047" w14:textId="1C94DF17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0BD92864" w14:textId="62EDB298" w:rsidR="00423932" w:rsidRDefault="00B35E75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B35E75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7.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В</w:t>
      </w:r>
      <w:proofErr w:type="spellStart"/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ідбір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Якщо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буде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зареєстровано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більше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16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буде проведено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відбір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, де буде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розподіл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ліги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3CAE598C" w14:textId="4B690E3C" w:rsidR="00B35E75" w:rsidRPr="00B35E75" w:rsidRDefault="00B35E75" w:rsidP="00B35E75">
      <w:pPr>
        <w:pStyle w:val="ae"/>
        <w:numPr>
          <w:ilvl w:val="0"/>
          <w:numId w:val="20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Параметри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14:paraId="65E4A27D" w14:textId="2D3420F1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20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хвилин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15B2FBD4" w14:textId="1F681B0A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Витрати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1х (І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паливо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гума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35552AE4" w14:textId="0EF3DA6B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Початкове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паливо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50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літрів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26DA1B7A" w14:textId="60E228CB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</w:rPr>
        <w:t>Corvette C7 Gr.3.</w:t>
      </w:r>
    </w:p>
    <w:p w14:paraId="49019058" w14:textId="7A365A88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Шини: Гоночні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Racing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53CB165" w14:textId="70C0EE3B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Траса: </w:t>
      </w:r>
      <w:r>
        <w:rPr>
          <w:rFonts w:ascii="Times New Roman" w:hAnsi="Times New Roman" w:cs="Times New Roman"/>
          <w:b/>
          <w:bCs/>
          <w:sz w:val="32"/>
          <w:szCs w:val="32"/>
        </w:rPr>
        <w:t>Laguna Seca.</w:t>
      </w:r>
    </w:p>
    <w:p w14:paraId="6FD8A1D5" w14:textId="77777777" w:rsidR="00B35E75" w:rsidRDefault="0000000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8. Рандом: </w:t>
      </w:r>
    </w:p>
    <w:p w14:paraId="24EF3A94" w14:textId="3B2404CB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Перед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днем </w:t>
      </w:r>
      <w:proofErr w:type="spellStart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проведення</w:t>
      </w:r>
      <w:proofErr w:type="spellEnd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етапу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проводиться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трансляція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де кожному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пілоту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визначається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автомобіль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гонки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Зміна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автомобіля</w:t>
      </w:r>
      <w:proofErr w:type="spellEnd"/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заборонена.</w:t>
      </w:r>
      <w:r w:rsidR="00390A4C" w:rsidRPr="005804A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90A4C" w:rsidRPr="005804A6">
        <w:rPr>
          <w:rFonts w:ascii="Times New Roman" w:hAnsi="Times New Roman" w:cs="Times New Roman"/>
          <w:sz w:val="32"/>
          <w:szCs w:val="32"/>
          <w:lang w:val="uk-UA"/>
        </w:rPr>
        <w:br/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Визначення автомобіля буде виконано між кожними 16 пілотами по </w:t>
      </w:r>
      <w:proofErr w:type="spellStart"/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лізі</w:t>
      </w:r>
      <w:proofErr w:type="spellEnd"/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(тобто спочатку визначають автомобілі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пілотів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перш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ої ліги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, далі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другої ліги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, і так далі).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При цьому, визначення автомобіля кожен раз запускається по новому. Наприклад: для пілотів першої ліги були визначені всі автомобілі, а для пілотів другої ліги будуть визначатися автомобілі не з тих що залишилися, а з повного набору.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</w:p>
    <w:p w14:paraId="498FACCF" w14:textId="5CC47B7D" w:rsidR="00C03E52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4FB13E48" w14:textId="1C64D349" w:rsidR="00C03E52" w:rsidRPr="00C03E52" w:rsidRDefault="00B35E75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9.</w:t>
      </w:r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Штрафи</w:t>
      </w:r>
      <w:proofErr w:type="spellEnd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та </w:t>
      </w:r>
      <w:proofErr w:type="spellStart"/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Санкції</w:t>
      </w:r>
      <w:proofErr w:type="spellEnd"/>
    </w:p>
    <w:p w14:paraId="5DAF2A12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23EDCD2E" w14:textId="77777777" w:rsidR="00C03E52" w:rsidRPr="00C03E52" w:rsidRDefault="00C03E52" w:rsidP="00C03E52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Легкий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</w:p>
    <w:p w14:paraId="74E532FA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дії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пілота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призвели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виїзду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межі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траси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дайвбомба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: без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пошкоджень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) 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фінішного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часу</w:t>
      </w:r>
    </w:p>
    <w:p w14:paraId="17E195C9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незначний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контакт: 1 </w:t>
      </w:r>
      <w:proofErr w:type="spellStart"/>
      <w:proofErr w:type="gram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зламана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 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одиниця</w:t>
      </w:r>
      <w:proofErr w:type="spellEnd"/>
      <w:proofErr w:type="gram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15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  до 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фінішного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часу. </w:t>
      </w:r>
      <w:proofErr w:type="gramStart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(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передній</w:t>
      </w:r>
      <w:proofErr w:type="spellEnd"/>
      <w:proofErr w:type="gram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задній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бампер, 1 колесо)</w:t>
      </w:r>
    </w:p>
    <w:p w14:paraId="443C0853" w14:textId="77777777" w:rsidR="00C03E52" w:rsidRPr="00C03E52" w:rsidRDefault="00C03E52" w:rsidP="00C03E52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Невеликий контакт у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повороті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впливає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позиції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але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залишив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пошкодження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участнику.</w:t>
      </w:r>
    </w:p>
    <w:p w14:paraId="4E183CDB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Середній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значний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контакт)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- </w:t>
      </w:r>
      <w:proofErr w:type="gram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  секунд</w:t>
      </w:r>
      <w:proofErr w:type="gram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2E37C32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Контакт, через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інший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втратив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кілька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позицій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C204D73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Важкий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рівень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масштабний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інцидент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30- 60 секунд.</w:t>
      </w:r>
    </w:p>
    <w:p w14:paraId="3E4812F6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Зіткнення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призвело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тривалого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сходу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учасника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значного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порушення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ходу гонки.  </w:t>
      </w:r>
    </w:p>
    <w:p w14:paraId="6E0C4D91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> 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Розгляд</w:t>
      </w:r>
      <w:proofErr w:type="spellEnd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скарг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6908AA9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Скарги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приймаються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протягом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24 годин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після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гонки з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наданням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відеодоказів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C85208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Остаточне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ухвалює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суддівська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панель </w:t>
      </w:r>
      <w:proofErr w:type="spellStart"/>
      <w:r w:rsidRPr="00C03E52">
        <w:rPr>
          <w:rFonts w:ascii="Times New Roman" w:hAnsi="Times New Roman" w:cs="Times New Roman"/>
          <w:sz w:val="32"/>
          <w:szCs w:val="32"/>
          <w:lang w:val="ru-RU"/>
        </w:rPr>
        <w:t>протягом</w:t>
      </w:r>
      <w:proofErr w:type="spellEnd"/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48 годин.</w:t>
      </w:r>
    </w:p>
    <w:p w14:paraId="6A3D7AF6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Примітка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,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якщо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масштабний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інцидент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буде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повторюватись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більше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трьох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разів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пілота</w:t>
      </w:r>
      <w:proofErr w:type="spellEnd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 xml:space="preserve"> буде </w:t>
      </w:r>
      <w:proofErr w:type="spellStart"/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дискваліфіковано</w:t>
      </w:r>
      <w:proofErr w:type="spellEnd"/>
    </w:p>
    <w:p w14:paraId="0AB9C193" w14:textId="0AD286F2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sectPr w:rsidR="00423932" w:rsidRPr="005804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A26880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42FC9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435C7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816FA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E2C2E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F40EC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01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D135B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D203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0E35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878B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48583">
    <w:abstractNumId w:val="8"/>
  </w:num>
  <w:num w:numId="2" w16cid:durableId="603195934">
    <w:abstractNumId w:val="6"/>
  </w:num>
  <w:num w:numId="3" w16cid:durableId="1753088764">
    <w:abstractNumId w:val="5"/>
  </w:num>
  <w:num w:numId="4" w16cid:durableId="790512975">
    <w:abstractNumId w:val="4"/>
  </w:num>
  <w:num w:numId="5" w16cid:durableId="14701155">
    <w:abstractNumId w:val="7"/>
  </w:num>
  <w:num w:numId="6" w16cid:durableId="2080399831">
    <w:abstractNumId w:val="3"/>
  </w:num>
  <w:num w:numId="7" w16cid:durableId="2006976077">
    <w:abstractNumId w:val="2"/>
  </w:num>
  <w:num w:numId="8" w16cid:durableId="788940185">
    <w:abstractNumId w:val="1"/>
  </w:num>
  <w:num w:numId="9" w16cid:durableId="1339622311">
    <w:abstractNumId w:val="0"/>
  </w:num>
  <w:num w:numId="10" w16cid:durableId="1844776110">
    <w:abstractNumId w:val="13"/>
  </w:num>
  <w:num w:numId="11" w16cid:durableId="2046983849">
    <w:abstractNumId w:val="9"/>
  </w:num>
  <w:num w:numId="12" w16cid:durableId="1243878508">
    <w:abstractNumId w:val="15"/>
  </w:num>
  <w:num w:numId="13" w16cid:durableId="1664428330">
    <w:abstractNumId w:val="11"/>
  </w:num>
  <w:num w:numId="14" w16cid:durableId="155729015">
    <w:abstractNumId w:val="18"/>
  </w:num>
  <w:num w:numId="15" w16cid:durableId="1681464817">
    <w:abstractNumId w:val="17"/>
  </w:num>
  <w:num w:numId="16" w16cid:durableId="2024429731">
    <w:abstractNumId w:val="10"/>
  </w:num>
  <w:num w:numId="17" w16cid:durableId="1072628776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87383760">
    <w:abstractNumId w:val="16"/>
  </w:num>
  <w:num w:numId="19" w16cid:durableId="603273303">
    <w:abstractNumId w:val="19"/>
  </w:num>
  <w:num w:numId="20" w16cid:durableId="2059235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45EA"/>
    <w:rsid w:val="00251C45"/>
    <w:rsid w:val="0029639D"/>
    <w:rsid w:val="002E4282"/>
    <w:rsid w:val="00326F90"/>
    <w:rsid w:val="00390A4C"/>
    <w:rsid w:val="004132EE"/>
    <w:rsid w:val="00423932"/>
    <w:rsid w:val="005804A6"/>
    <w:rsid w:val="009B5045"/>
    <w:rsid w:val="00AA1D8D"/>
    <w:rsid w:val="00B35E75"/>
    <w:rsid w:val="00B47730"/>
    <w:rsid w:val="00C03E52"/>
    <w:rsid w:val="00C30972"/>
    <w:rsid w:val="00C738FD"/>
    <w:rsid w:val="00C875E7"/>
    <w:rsid w:val="00CB0664"/>
    <w:rsid w:val="00D57671"/>
    <w:rsid w:val="00E152C9"/>
    <w:rsid w:val="00E577E5"/>
    <w:rsid w:val="00E67C83"/>
    <w:rsid w:val="00ED26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9240"/>
  <w14:defaultImageDpi w14:val="300"/>
  <w15:docId w15:val="{32912C56-66C4-4DD3-82D7-6FF2E55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E4282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2E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@maf1n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 Mix</cp:lastModifiedBy>
  <cp:revision>9</cp:revision>
  <dcterms:created xsi:type="dcterms:W3CDTF">2013-12-23T23:15:00Z</dcterms:created>
  <dcterms:modified xsi:type="dcterms:W3CDTF">2025-01-04T12:12:00Z</dcterms:modified>
  <cp:category/>
</cp:coreProperties>
</file>