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0"/>
          <w:szCs w:val="20"/>
        </w:rPr>
      </w:pPr>
      <w:r w:rsidDel="00000000" w:rsidR="00000000" w:rsidRPr="00000000">
        <w:rPr/>
        <w:drawing>
          <wp:inline distB="0" distT="0" distL="0" distR="0">
            <wp:extent cx="6120455" cy="6146800"/>
            <wp:effectExtent b="0" l="0" r="0" t="0"/>
            <wp:docPr descr="C:\Users\user\Downloads\Telegram Desktop\Picsart_24-12-15_01-01-29-237.png" id="1" name="image1.png"/>
            <a:graphic>
              <a:graphicData uri="http://schemas.openxmlformats.org/drawingml/2006/picture">
                <pic:pic>
                  <pic:nvPicPr>
                    <pic:cNvPr descr="C:\Users\user\Downloads\Telegram Desktop\Picsart_24-12-15_01-01-29-237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614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6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6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36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360" w:firstLine="0"/>
        <w:rPr>
          <w:color w:val="215e99"/>
          <w:sz w:val="28"/>
          <w:szCs w:val="28"/>
        </w:rPr>
      </w:pPr>
      <w:r w:rsidDel="00000000" w:rsidR="00000000" w:rsidRPr="00000000">
        <w:rPr>
          <w:color w:val="215e99"/>
          <w:sz w:val="28"/>
          <w:szCs w:val="28"/>
          <w:rtl w:val="0"/>
        </w:rPr>
        <w:t xml:space="preserve">Winter Cup. Регламент </w:t>
        <w:br w:type="textWrapping"/>
      </w:r>
    </w:p>
    <w:p w:rsidR="00000000" w:rsidDel="00000000" w:rsidP="00000000" w:rsidRDefault="00000000" w:rsidRPr="00000000" w14:paraId="00000006">
      <w:pPr>
        <w:ind w:left="36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Розділ 1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126" w:right="0" w:hanging="405.99999999999994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Winter Cup with  GTUKR  - це турнір,створений з метою покращення українського симрейсингу | Прикрасити ваші зимові дні порцією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перегонів:)</w:t>
      </w:r>
    </w:p>
    <w:p w:rsidR="00000000" w:rsidDel="00000000" w:rsidP="00000000" w:rsidRDefault="00000000" w:rsidRPr="00000000" w14:paraId="00000008">
      <w:pPr>
        <w:ind w:left="72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Основна з наших цілей є показати красиві гонки  не тільки на автомобілях GT3!)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1.2</w:t>
        <w:tab/>
        <w:t xml:space="preserve">Джерелом офіційної інформації є телеграм-канал GTUKR &gt; Анонси Перегонів |  Веб-сайт gtukr.com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1.3</w:t>
        <w:tab/>
        <w:t xml:space="preserve">Для реєстрації на турнір необхідно заповнити гугл-форму,закріплену на сайті gtukr.com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1.3.1</w:t>
        <w:tab/>
        <w:t xml:space="preserve">Якщо кількість зареєстрованих учасників буде перевищувати кількість наявних вакантних місць,то буде проведена відбіркова рейтингова кваліфікація з сесією тривалістю 30 хвилин, за неділю до початку чемпіонату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1.4 Гравці,які не потрапили в основий ростер з 15 пілотів, можуть приймати участь у гонках за умови що пілот з основоного ростеру не може прийняти участь. Актуальний статус готовності буде збиратись через обов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ʼ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язкове заповнення Гугл форми перед кожним етапом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Так, якщо один пілот не може прийняти участь у гонці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його замінює пілот який посів 16-те місце у пре-кваліфікації, тобто чим вище кваліфікаціїне місце, тим Пріоритетніше пілот.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1.5  Етапи турніру проводяться кожного тижня по неділях З 19:05 до 20:00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Час проведення етапу може бути змінений Організаторами в залежності від ситуації в енергосистемі України.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1.6  «Ідеальний» розвиток подій на етапі: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19:40: Відкриття лобі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20:05 Старт кваліфікації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(10 хвилин)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20:15-20:25: Перерва для пілотів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20:25: Старт Гонки (~30 хвилин)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Розділ 2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Формат турніру.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2.1  В турнірі GTUKR Winter Cup приймають участь 15 пілотів (та пілоти резерву)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2.2 Якщо зареєстрованих буде 16 і більше, буде  проводитись відбіркова кваліфікація, 12.0</w:t>
      </w: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.25, Suzuka Circuit | Mazda Roadster Cup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необхідності будуть проведені додаткові сесії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2.3  Змагання в турнірі проходить в особистому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заліку.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2.4</w:t>
        <w:tab/>
        <w:t xml:space="preserve">Турнір  складається з 6 етапів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left"/>
        <w:rPr/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Етап проводиться кожної неділі, починаючи з 19.0</w:t>
      </w: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.25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Етапи GTUKR Winter Cup with GTUKR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08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Track |  Car  |  Tire multiplier | Number of Laps</w:t>
      </w:r>
    </w:p>
    <w:p w:rsidR="00000000" w:rsidDel="00000000" w:rsidP="00000000" w:rsidRDefault="00000000" w:rsidRPr="00000000" w14:paraId="00000025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1: Tsukuba Circuit | </w:t>
      </w:r>
      <w:r w:rsidDel="00000000" w:rsidR="00000000" w:rsidRPr="00000000">
        <w:rPr>
          <w:b w:val="1"/>
          <w:sz w:val="26"/>
          <w:szCs w:val="26"/>
          <w:rtl w:val="0"/>
        </w:rPr>
        <w:t xml:space="preserve">Mazda Roadster Touring Cup</w:t>
      </w:r>
      <w:r w:rsidDel="00000000" w:rsidR="00000000" w:rsidRPr="00000000">
        <w:rPr>
          <w:sz w:val="26"/>
          <w:szCs w:val="26"/>
          <w:rtl w:val="0"/>
        </w:rPr>
        <w:t xml:space="preserve">;  6x; 30 Laps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2: Nurburgring GP | Porsche 911 GT3 RS 16’;  5x; 15 Laps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3: Daytona Tri-Oval | </w:t>
      </w:r>
      <w:r w:rsidDel="00000000" w:rsidR="00000000" w:rsidRPr="00000000">
        <w:rPr>
          <w:b w:val="1"/>
          <w:sz w:val="26"/>
          <w:szCs w:val="26"/>
          <w:rtl w:val="0"/>
        </w:rPr>
        <w:t xml:space="preserve">Dodge Viper GTS 13</w:t>
      </w:r>
      <w:r w:rsidDel="00000000" w:rsidR="00000000" w:rsidRPr="00000000">
        <w:rPr>
          <w:sz w:val="26"/>
          <w:szCs w:val="26"/>
          <w:rtl w:val="0"/>
        </w:rPr>
        <w:t xml:space="preserve">';  Off</w:t>
      </w:r>
      <w:r w:rsidDel="00000000" w:rsidR="00000000" w:rsidRPr="00000000">
        <w:rPr>
          <w:rFonts w:ascii="Quattrocento Sans" w:cs="Quattrocento Sans" w:eastAsia="Quattrocento Sans" w:hAnsi="Quattrocento Sans"/>
          <w:sz w:val="26"/>
          <w:szCs w:val="26"/>
          <w:rtl w:val="0"/>
        </w:rPr>
        <w:t xml:space="preserve">; </w:t>
      </w:r>
      <w:r w:rsidDel="00000000" w:rsidR="00000000" w:rsidRPr="00000000">
        <w:rPr>
          <w:sz w:val="26"/>
          <w:szCs w:val="26"/>
          <w:rtl w:val="0"/>
        </w:rPr>
        <w:t xml:space="preserve"> Спринт 15 Laps, Гонка 45 Laps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4: Road Atlanta | </w:t>
      </w:r>
      <w:r w:rsidDel="00000000" w:rsidR="00000000" w:rsidRPr="00000000">
        <w:rPr>
          <w:b w:val="1"/>
          <w:sz w:val="26"/>
          <w:szCs w:val="26"/>
          <w:rtl w:val="0"/>
        </w:rPr>
        <w:t xml:space="preserve">Ford GT40 06'</w:t>
      </w:r>
      <w:r w:rsidDel="00000000" w:rsidR="00000000" w:rsidRPr="00000000">
        <w:rPr>
          <w:sz w:val="26"/>
          <w:szCs w:val="26"/>
          <w:rtl w:val="0"/>
        </w:rPr>
        <w:t xml:space="preserve">; 4x; 22 Laps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5: Autodrome Monza | </w:t>
      </w:r>
      <w:r w:rsidDel="00000000" w:rsidR="00000000" w:rsidRPr="00000000">
        <w:rPr>
          <w:b w:val="1"/>
          <w:sz w:val="26"/>
          <w:szCs w:val="26"/>
          <w:rtl w:val="0"/>
        </w:rPr>
        <w:t xml:space="preserve">Ferrari F8 Tributo</w:t>
      </w:r>
      <w:r w:rsidDel="00000000" w:rsidR="00000000" w:rsidRPr="00000000">
        <w:rPr>
          <w:sz w:val="26"/>
          <w:szCs w:val="26"/>
          <w:rtl w:val="0"/>
        </w:rPr>
        <w:t xml:space="preserve">: 4x; 16 Laps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6: Fuji Speedway | </w:t>
      </w:r>
      <w:r w:rsidDel="00000000" w:rsidR="00000000" w:rsidRPr="00000000">
        <w:rPr>
          <w:b w:val="1"/>
          <w:sz w:val="26"/>
          <w:szCs w:val="26"/>
          <w:rtl w:val="0"/>
        </w:rPr>
        <w:t xml:space="preserve">Toyota GR010</w:t>
      </w:r>
      <w:r w:rsidDel="00000000" w:rsidR="00000000" w:rsidRPr="00000000">
        <w:rPr>
          <w:sz w:val="26"/>
          <w:szCs w:val="26"/>
          <w:rtl w:val="0"/>
        </w:rPr>
        <w:t xml:space="preserve"> Gr.1;  4x; Спринт 7 Laps; Гонка 20 Laps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2.7</w:t>
        <w:tab/>
        <w:t xml:space="preserve">Етапи, окрім 3 та 6 складаються з наступних сегментів: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1.Кваліфікація (10 хвилин, 1x 1x)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2.  Гонка, по колам (по часу приблизно 30 хвилин)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Етапи 3 та 6 матимуть інший формат: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1. Спринт (10 хвилин, 1x 1x). !Стартова решітка формується реверсивно до положення в чемпіонаті на даний момент часу!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2. Гонка, по колам, 30 хвилин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2.7 Якщо у пілотів буде однакова кількість Балів, у спринті нижче буде стартувати той, хто має більше 1-их, позицій, якщо їх кількість теж однакова, тоді беремо 2-гі позиції, і так далі. 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Розділ 3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Система нарахування залікових балів та визначення переможця GTUKR Winter Cup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08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3.1 За результатами кожного етапу Winter Cup учасникам нараховуються залікові бали в особистий залік.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3.1.1 Схема нарахування залікових балів в GTUKR Winter Cup: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Позиція</w:t>
        <w:tab/>
        <w:t xml:space="preserve">Залікові бали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1. 30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2. 25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3. 21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4. 18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5. 16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6. 14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7. 12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8. 10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9. 8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10. 7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11. 5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12. 4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13. 3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14. 2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ff3636"/>
          <w:sz w:val="26"/>
          <w:szCs w:val="26"/>
          <w:u w:val="none"/>
          <w:shd w:fill="auto" w:val="clear"/>
          <w:vertAlign w:val="baseline"/>
          <w:rtl w:val="0"/>
        </w:rPr>
        <w:t xml:space="preserve">15. 1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Sprint Point System: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1. 10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2. 8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3. 6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4. 5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5. 4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6. 3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7. 2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3396ff"/>
          <w:sz w:val="26"/>
          <w:szCs w:val="26"/>
          <w:u w:val="none"/>
          <w:shd w:fill="auto" w:val="clear"/>
          <w:vertAlign w:val="baseline"/>
          <w:rtl w:val="0"/>
        </w:rPr>
        <w:t xml:space="preserve">8. 1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108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! Учасник, який встановив кращий час проходження кола в гонці отримуює 1 заліковий бал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B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! Учасник,який встановив кращий час проходження кола в кваліфікації отримує 2 додаткові бали.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   ! Бал за найкраще коло у спринті не видається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3.2</w:t>
        <w:tab/>
        <w:t xml:space="preserve">Переможцем GTUKR Winter Cup вважається учасник,який набрав найбільшу суму залікових балів.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3.2.1</w:t>
        <w:tab/>
        <w:t xml:space="preserve">У випадку якщо у двох чи більше учасників турніру GTUKR Winter cup підсумкова кількість залікових балів виявиться однаковою,то переможцем стає той ,у кого більше перемог в даних 6-ти етапах.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3.2.2</w:t>
        <w:tab/>
        <w:t xml:space="preserve">У випадку якщо кількість перемог в таких заїздах ( п.3.2.1) теж виявиться однаковою,то переможцем стає той гравець,хто зайняв більше других місць, потім третіх, і так далі.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3.3 Кожен з учасників GT Winter Cup бере на себе забов'язання дотримуватись принципів чесної спортивної боротьби та гоночного етикету.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Розділ 4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Авто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ab/>
        <w:t xml:space="preserve">Ми вітаємо різнобарівність ліврей на чемпіонаті, тому ви можете створити свою або завантажити готову </w:t>
      </w:r>
    </w:p>
    <w:p w:rsidR="00000000" w:rsidDel="00000000" w:rsidP="00000000" w:rsidRDefault="00000000" w:rsidRPr="00000000" w14:paraId="0000002F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Нанесення лівреї на автомобіль не є обов’язковим </w:t>
      </w:r>
    </w:p>
    <w:p w:rsidR="00000000" w:rsidDel="00000000" w:rsidP="00000000" w:rsidRDefault="00000000" w:rsidRPr="00000000" w14:paraId="00000030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      При обранні не правильного авто учасник автоматично дискваліфікаціюється з гонки. Якщо учасник випадково вибрав не правильну машину на кваліфікацію, він може почати гонку з останнього</w:t>
      </w:r>
      <w:r w:rsidDel="00000000" w:rsidR="00000000" w:rsidRPr="00000000">
        <w:rPr>
          <w:rtl w:val="0"/>
        </w:rPr>
        <w:t xml:space="preserve"> місця. </w:t>
      </w:r>
    </w:p>
    <w:p w:rsidR="00000000" w:rsidDel="00000000" w:rsidP="00000000" w:rsidRDefault="00000000" w:rsidRPr="00000000" w14:paraId="00000032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Розділ 5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Регламент і налаштування лобі.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Параметри траси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Траса: згідно з регламентом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Кількість кіл: в залежності від треку(приблизна тривалість — 30 хвилин)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часу та погоди Метод вибору погоди: погода за вибором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Час доби: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Кваліфікація-”схід сонця” або “світанок” якщо на даному треку параметру “схід сонця” немає.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Race: Згідно регламенту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Динамічне прискорення часу: х4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гонки: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Тип старту: старт з місця з урахуванням фальш старту.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машини:</w:t>
      </w:r>
    </w:p>
    <w:p w:rsidR="00000000" w:rsidDel="00000000" w:rsidP="00000000" w:rsidRDefault="00000000" w:rsidRPr="00000000" w14:paraId="00000036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BoP увімкнений. Тюнінг заборонений.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Стартова решітка: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Повітряний мішок: як в житті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Механічні пошкодження: легкі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Знос гуми: в залежності від етапу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Витрата палива: х1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Швидкість заправки: 8 л/с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Початкова заправка: за замовчуванням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Зчеплення поза трасою: як в житті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Затримка фінішу: 180 секунд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регламенту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Допустима гума: Гоночна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Допустимі типи гуми: м’яка,середня</w:t>
      </w:r>
      <w:r w:rsidDel="00000000" w:rsidR="00000000" w:rsidRPr="00000000">
        <w:rPr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Обов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ʼ</w:t>
      </w:r>
      <w:r w:rsidDel="00000000" w:rsidR="00000000" w:rsidRPr="00000000">
        <w:rPr>
          <w:sz w:val="26"/>
          <w:szCs w:val="26"/>
          <w:rtl w:val="0"/>
        </w:rPr>
        <w:t xml:space="preserve">язкова гума для використання: м'яка, середня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Заміна двигуна: заборонено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штрафів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Штраф за зрізання дистанції: легкий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Штраф за зіткнення з огорожею: вимкн.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Корекція курсу при зіткненні з огорожею: вимкн.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Штраф за зіткнення з автомобілем: вимкн.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Штраф за порушення на Піт-лейні: увімкн.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“Примарний ефект” в гонці: вимкн.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Правила прапорів: увімкн.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Обмеження параметрів керування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Всі параметри цього розділу без обмежень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Параметри кваліфікації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Ліміт часу: 10 хвилин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Додатковий час кваліфікації: 120 секунд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Знос гуми: 1x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Витрата палива: 1x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Початкова заправка: 100%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Розділ 6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Регламент використання гуми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6.1  Кваліфікація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В кваліфікації доступні типи гоночної гуми: м’яка, середня, проміжна, дощова.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6.2  Гонка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Доступні гоночні типи гуми: м’яка, середня, проміжна, дощова.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Діє правило зміни типу гуми, обов'язкове використання Soft та Medium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При дощовій гонці правило скасовується.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Розділ 7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Регламент часу під час проведення етапу Winter Cup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7.1</w:t>
        <w:tab/>
        <w:t xml:space="preserve">Офіційне лобі для проведення етапу GT Winter Cup відкривається за 20 хвилин до старту кваліфікації даного етапу.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7.2  У випадку,якщо гравець не встигає на кваліфікацію,то він може стартувати в гонці з останнього місця.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У випадку,якщо таких гравців більше, ніж один,то на стартовій решітці всі вони будуть виставлені в кінці пелотону за рейтингом гонщика,де учасник з більшим рейтингом гонщика займає стартову позицію вище,ніж учасник з меншим рейтингом гонщика. </w:t>
      </w:r>
      <w:r w:rsidDel="00000000" w:rsidR="00000000" w:rsidRPr="00000000">
        <w:rPr>
          <w:rtl w:val="0"/>
        </w:rPr>
        <w:br w:type="textWrapping"/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7.3  У випадку виникнення різного роду непередбачуваних обставин(затримок тощо),Організатор повідомляє про це в чаті лобі.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7.4   Претензії збоку учасників в стилі “чому розпочали без мене,я зовсім трішки запізнився!?” розглядатись не будуть!)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Просимо всіх поважати час Організаторів. 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Розділ 8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Скарги,протести та порядок вирішення спорів.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8.1 Кожен з учасників Winter Cup with GTUKR має право на оскарження дій інших гравців та ознак неспортивної поведінки на треку,вчинених ними під час проведення етапу будь-якого з етапів турніру.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8.2 Для подання протесту/скарги,гравцю який її подає, необхідно надіслати чіткі дані щодо суті питання та відео з самим інцидентом в особисті повідомлення t.me/yotimaa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Дякуємо за те що прочитали Регламент 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Бажаємо вам тільки перемог цієї пори року!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#ЗимаБудеГарячою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0" w:top="850" w:left="1417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2"/>
      <w:numFmt w:val="decimal"/>
      <w:lvlText w:val="%1"/>
      <w:lvlJc w:val="left"/>
      <w:pPr>
        <w:ind w:left="360" w:hanging="360"/>
      </w:pPr>
      <w:rPr>
        <w:sz w:val="26"/>
        <w:szCs w:val="26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sz w:val="26"/>
        <w:szCs w:val="26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sz w:val="26"/>
        <w:szCs w:val="2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z w:val="26"/>
        <w:szCs w:val="26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sz w:val="26"/>
        <w:szCs w:val="2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z w:val="26"/>
        <w:szCs w:val="26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sz w:val="26"/>
        <w:szCs w:val="2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sz w:val="26"/>
        <w:szCs w:val="26"/>
      </w:rPr>
    </w:lvl>
  </w:abstractNum>
  <w:abstractNum w:abstractNumId="3">
    <w:lvl w:ilvl="0">
      <w:start w:val="1"/>
      <w:numFmt w:val="decimal"/>
      <w:lvlText w:val="%1"/>
      <w:lvlJc w:val="left"/>
      <w:pPr>
        <w:ind w:left="406" w:hanging="406"/>
      </w:pPr>
      <w:rPr>
        <w:sz w:val="26"/>
        <w:szCs w:val="26"/>
      </w:rPr>
    </w:lvl>
    <w:lvl w:ilvl="1">
      <w:start w:val="1"/>
      <w:numFmt w:val="decimal"/>
      <w:lvlText w:val="%1.%2"/>
      <w:lvlJc w:val="left"/>
      <w:pPr>
        <w:ind w:left="1126" w:hanging="406"/>
      </w:pPr>
      <w:rPr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sz w:val="26"/>
        <w:szCs w:val="26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sz w:val="26"/>
        <w:szCs w:val="26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sz w:val="26"/>
        <w:szCs w:val="26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sz w:val="26"/>
        <w:szCs w:val="26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sz w:val="26"/>
        <w:szCs w:val="26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sz w:val="26"/>
        <w:szCs w:val="26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sz w:val="26"/>
        <w:szCs w:val="26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uk-UA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